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left="720" w:firstLine="72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noProof/>
          <w:lang w:eastAsia="en-PH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posOffset>-130810</wp:posOffset>
            </wp:positionV>
            <wp:extent cx="1252220" cy="1210310"/>
            <wp:effectExtent l="0" t="0" r="5080" b="889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2220" cy="12103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40"/>
          <w:szCs w:val="40"/>
        </w:rPr>
        <w:t xml:space="preserve">  CAMILLE F. ROC</w:t>
      </w:r>
    </w:p>
    <w:p>
      <w:pPr>
        <w:pStyle w:val="style157"/>
        <w:ind w:left="288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   153 BLK. 5 CORPUZ STREET</w:t>
      </w:r>
    </w:p>
    <w:p>
      <w:pPr>
        <w:pStyle w:val="style157"/>
        <w:ind w:left="720" w:firstLine="720"/>
        <w:jc w:val="center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   WEST REMBO MAKATI CITY</w:t>
      </w:r>
    </w:p>
    <w:p>
      <w:pPr>
        <w:pStyle w:val="style157"/>
        <w:ind w:left="720"/>
        <w:jc w:val="center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                  09</w:t>
      </w:r>
      <w:r>
        <w:rPr>
          <w:rFonts w:ascii="Times New Roman" w:cs="Times New Roman" w:hAnsi="Times New Roman"/>
          <w:b/>
          <w:sz w:val="20"/>
          <w:szCs w:val="20"/>
          <w:lang w:val="en-US"/>
        </w:rPr>
        <w:t>499098141</w:t>
      </w:r>
    </w:p>
    <w:p>
      <w:pPr>
        <w:pStyle w:val="style157"/>
        <w:jc w:val="center"/>
        <w:rPr>
          <w:rStyle w:val="style85"/>
          <w:i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                                 Email address: </w:t>
      </w:r>
      <w:r>
        <w:rPr/>
        <w:fldChar w:fldCharType="begin"/>
      </w:r>
      <w:r>
        <w:instrText xml:space="preserve"> HYPERLINK "mailto:cmllflrsrc@gmail.com"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i/>
          <w:sz w:val="20"/>
          <w:szCs w:val="20"/>
        </w:rPr>
        <w:t>cmllflrsrc@gmail.com</w:t>
      </w:r>
      <w:r>
        <w:rPr/>
        <w:fldChar w:fldCharType="end"/>
      </w:r>
    </w:p>
    <w:p>
      <w:pPr>
        <w:pStyle w:val="style157"/>
        <w:jc w:val="center"/>
        <w:rPr>
          <w:rStyle w:val="style85"/>
          <w:rFonts w:ascii="Times New Roman" w:cs="Times New Roman" w:hAnsi="Times New Roman"/>
          <w:i/>
          <w:sz w:val="20"/>
          <w:szCs w:val="20"/>
        </w:rPr>
      </w:pPr>
    </w:p>
    <w:p>
      <w:pPr>
        <w:pStyle w:val="style157"/>
        <w:jc w:val="center"/>
        <w:rPr>
          <w:rStyle w:val="style85"/>
          <w:rFonts w:ascii="Times New Roman" w:cs="Times New Roman" w:hAnsi="Times New Roman"/>
          <w:i/>
          <w:sz w:val="20"/>
          <w:szCs w:val="20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130174</wp:posOffset>
                </wp:positionV>
                <wp:extent cx="6043295" cy="19685"/>
                <wp:effectExtent l="0" t="0" r="33655" b="37465"/>
                <wp:wrapNone/>
                <wp:docPr id="1027" name="Straight Connector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43295" cy="19685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0.0pt,10.249921pt" to="475.85pt,11.799921pt" style="position:absolute;z-index:7;mso-position-horizontal:left;mso-position-horizontal-relative:margin;mso-position-vertical-relative:text;mso-width-percent:0;mso-height-percent:0;mso-width-relative:margin;mso-height-relative:page;mso-wrap-distance-left:0.0pt;mso-wrap-distance-right:0.0pt;visibility:visible;flip:y;">
                <v:stroke joinstyle="miter" weight="1.0pt"/>
                <v:fill/>
              </v:line>
            </w:pict>
          </mc:Fallback>
        </mc:AlternateContent>
      </w:r>
    </w:p>
    <w:p>
      <w:pPr>
        <w:pStyle w:val="style157"/>
        <w:jc w:val="center"/>
        <w:rPr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PROFESSIONAL PROFILE</w:t>
      </w:r>
    </w:p>
    <w:p>
      <w:pPr>
        <w:pStyle w:val="style157"/>
        <w:ind w:firstLine="720"/>
        <w:rPr>
          <w:rFonts w:ascii="Times New Roman" w:cs="Times New Roman" w:hAnsi="Times New Roman"/>
          <w:sz w:val="20"/>
          <w:szCs w:val="20"/>
          <w:shd w:val="clear" w:color="auto" w:fill="ffffff"/>
        </w:rPr>
      </w:pPr>
      <w:r>
        <w:rPr>
          <w:rFonts w:ascii="Times New Roman" w:cs="Times New Roman" w:hAnsi="Times New Roman"/>
          <w:sz w:val="20"/>
          <w:szCs w:val="20"/>
          <w:shd w:val="clear" w:color="auto" w:fill="ffffff"/>
          <w:lang w:val="en-US"/>
        </w:rPr>
        <w:t xml:space="preserve">A </w:t>
      </w:r>
      <w:r>
        <w:rPr>
          <w:rFonts w:ascii="Times New Roman" w:cs="Times New Roman" w:hAnsi="Times New Roman"/>
          <w:sz w:val="20"/>
          <w:szCs w:val="20"/>
          <w:shd w:val="clear" w:color="auto" w:fill="ffffff"/>
        </w:rPr>
        <w:t xml:space="preserve">graduate of Office Management prepared to contribute extraordinary and diversified skill sets as Office Assistant through innovative insights, acquired intelligence, and dedication to career and business success. </w:t>
      </w:r>
    </w:p>
    <w:p>
      <w:pPr>
        <w:pStyle w:val="style157"/>
        <w:ind w:firstLine="720"/>
        <w:rPr>
          <w:rFonts w:ascii="Times New Roman" w:cs="Times New Roman" w:hAnsi="Times New Roman"/>
          <w:sz w:val="20"/>
          <w:szCs w:val="20"/>
          <w:shd w:val="clear" w:color="auto" w:fill="ffffff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0"/>
          <w:szCs w:val="20"/>
          <w:shd w:val="clear" w:color="auto" w:fill="ffffff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6042660" cy="10160"/>
                <wp:effectExtent l="0" t="0" r="34290" b="27940"/>
                <wp:wrapNone/>
                <wp:docPr id="1028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42660" cy="1016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0.0pt,10.75pt" to="475.8pt,11.55pt" style="position:absolute;z-index:2;mso-position-horizontal:left;mso-position-horizontal-relative:margin;mso-position-vertical-relative:text;mso-width-percent:0;mso-height-percent:0;mso-width-relative:margin;mso-height-relative:page;mso-wrap-distance-left:0.0pt;mso-wrap-distance-right:0.0pt;visibility:visible;flip:y;">
                <v:stroke joinstyle="miter" weight="1.0pt"/>
                <v:fill/>
              </v:line>
            </w:pict>
          </mc:Fallback>
        </mc:AlternateContent>
      </w:r>
    </w:p>
    <w:p>
      <w:pPr>
        <w:pStyle w:val="style157"/>
        <w:ind w:firstLine="72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EDUCATION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TERTIARY EDUCATION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  <w:b/>
        </w:rPr>
        <w:t>-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</w:rPr>
        <w:t>Bachelor of Science in Business Administration</w:t>
      </w:r>
    </w:p>
    <w:p>
      <w:pPr>
        <w:pStyle w:val="style157"/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2014-2018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</w:rPr>
        <w:t>Major in Office Management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University of Makati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lang w:val="en-US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ab/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</w:rPr>
        <w:t>SENIOR YEAR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en-US"/>
        </w:rPr>
        <w:t xml:space="preserve">  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en-US"/>
        </w:rPr>
        <w:t xml:space="preserve">    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  <w:b/>
        </w:rPr>
        <w:t>-</w:t>
      </w:r>
      <w:r>
        <w:rPr>
          <w:rFonts w:ascii="Times New Roman" w:cs="Times New Roman" w:hAnsi="Times New Roman"/>
          <w:b/>
          <w:lang w:val="en-US"/>
        </w:rPr>
        <w:t xml:space="preserve">.         </w:t>
      </w:r>
      <w:r>
        <w:rPr>
          <w:rFonts w:ascii="Times New Roman" w:cs="Times New Roman" w:hAnsi="Times New Roman"/>
          <w:lang w:val="en-US"/>
        </w:rPr>
        <w:t xml:space="preserve"> </w:t>
      </w:r>
      <w:r>
        <w:rPr>
          <w:rFonts w:ascii="Times New Roman" w:cs="Times New Roman" w:hAnsi="Times New Roman"/>
          <w:b/>
          <w:szCs w:val="24"/>
        </w:rPr>
        <w:t xml:space="preserve">Higher School Ng </w:t>
      </w:r>
      <w:r>
        <w:rPr>
          <w:rFonts w:ascii="Times New Roman" w:cs="Times New Roman" w:hAnsi="Times New Roman"/>
          <w:b/>
          <w:szCs w:val="24"/>
        </w:rPr>
        <w:t>Umak</w:t>
      </w:r>
      <w:r>
        <w:rPr>
          <w:rFonts w:ascii="Times New Roman" w:cs="Times New Roman" w:hAnsi="Times New Roman"/>
          <w:b/>
          <w:szCs w:val="24"/>
        </w:rPr>
        <w:t xml:space="preserve"> (K to 12 Program)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2012-2014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Pharmacy Services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University of Makati</w:t>
      </w:r>
    </w:p>
    <w:p>
      <w:pPr>
        <w:pStyle w:val="style157"/>
        <w:jc w:val="both"/>
        <w:rPr>
          <w:rFonts w:ascii="Times New Roman" w:cs="Times New Roman" w:hAnsi="Times New Roman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SECONDARY EDUCATION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  <w:b/>
        </w:rPr>
        <w:t>-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  <w:szCs w:val="24"/>
        </w:rPr>
        <w:t>Fort Bonifacio High School</w:t>
      </w:r>
    </w:p>
    <w:p>
      <w:pPr>
        <w:pStyle w:val="style157"/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2008-2012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Makati City</w:t>
      </w:r>
    </w:p>
    <w:p>
      <w:pPr>
        <w:pStyle w:val="style157"/>
        <w:jc w:val="both"/>
        <w:rPr>
          <w:rFonts w:ascii="Times New Roman" w:cs="Times New Roman" w:hAnsi="Times New Roman"/>
        </w:rPr>
      </w:pPr>
    </w:p>
    <w:p>
      <w:pPr>
        <w:pStyle w:val="style157"/>
        <w:numPr>
          <w:ilvl w:val="0"/>
          <w:numId w:val="1"/>
        </w:numPr>
        <w:ind w:right="2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ELEMENTARY EDUCATION     -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</w:rPr>
        <w:t>Fort Bonifacio Elementary School</w:t>
      </w:r>
    </w:p>
    <w:p>
      <w:pPr>
        <w:pStyle w:val="style157"/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2002–2008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Makati City</w:t>
      </w:r>
    </w:p>
    <w:p>
      <w:pPr>
        <w:pStyle w:val="style157"/>
        <w:ind w:firstLine="720"/>
        <w:jc w:val="both"/>
        <w:rPr>
          <w:rFonts w:ascii="Times New Roman" w:cs="Times New Roman" w:hAnsi="Times New Roman"/>
        </w:rPr>
      </w:pPr>
    </w:p>
    <w:p>
      <w:pPr>
        <w:pStyle w:val="style157"/>
        <w:ind w:firstLine="720"/>
        <w:jc w:val="both"/>
        <w:rPr>
          <w:rFonts w:ascii="Times New Roman" w:cs="Times New Roman" w:hAnsi="Times New Roman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914400</wp:posOffset>
                </wp:positionH>
                <wp:positionV relativeFrom="page">
                  <wp:posOffset>5657215</wp:posOffset>
                </wp:positionV>
                <wp:extent cx="6072505" cy="49529"/>
                <wp:effectExtent l="0" t="0" r="23495" b="26669"/>
                <wp:wrapNone/>
                <wp:docPr id="1029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72505" cy="49529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72.0pt,445.45pt" to="550.15pt,449.34995pt" style="position:absolute;z-index:3;mso-position-horizontal-relative:page;mso-position-vertical-relative:page;mso-width-relative:page;mso-height-relative:page;mso-wrap-distance-left:0.0pt;mso-wrap-distance-right:0.0pt;visibility:visible;flip:y;">
                <v:stroke joinstyle="miter" weight="1.0pt"/>
                <v:fill/>
              </v:line>
            </w:pict>
          </mc:Fallback>
        </mc:AlternateContent>
      </w:r>
    </w:p>
    <w:p>
      <w:pPr>
        <w:pStyle w:val="style157"/>
        <w:ind w:firstLine="72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WORK EXPERIENCE/ TRAININGS</w:t>
      </w:r>
    </w:p>
    <w:p>
      <w:pPr>
        <w:pStyle w:val="style157"/>
        <w:rPr>
          <w:rFonts w:ascii="Times New Roman" w:cs="Times New Roman" w:hAnsi="Times New Roman"/>
          <w:lang w:val="en-US"/>
        </w:rPr>
      </w:pPr>
    </w:p>
    <w:p>
      <w:pPr>
        <w:spacing w:lineRule="auto" w:line="240"/>
        <w:jc w:val="left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Operations Assistant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eastAsia="en-US"/>
        </w:rPr>
        <w:t xml:space="preserve">1ROTARY TRADING CORPORATION,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eastAsia="en-US"/>
        </w:rPr>
        <w:t>High Street South Corporate Plaza, BGC, Taguig 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eastAsia="en-US"/>
        </w:rPr>
        <w:t>(Nov.2022-April 2023)</w:t>
      </w:r>
    </w:p>
    <w:p>
      <w:pPr>
        <w:pStyle w:val="style0"/>
        <w:spacing w:lineRule="auto" w:line="240"/>
        <w:jc w:val="left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eastAsia="en-US"/>
        </w:rPr>
        <w:t>Virtual Assistant/Page Moderator- Skinny Pants Philippines, Singaporean based business (July 2021-April 2023)</w:t>
      </w:r>
    </w:p>
    <w:p>
      <w:pPr>
        <w:spacing w:lineRule="auto" w:line="240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S</w:t>
      </w:r>
      <w:r>
        <w:rPr>
          <w:rFonts w:ascii="Times New Roman" w:cs="Times New Roman" w:hAnsi="Times New Roman"/>
        </w:rPr>
        <w:t>ecretary</w:t>
      </w:r>
      <w:r>
        <w:rPr>
          <w:rFonts w:ascii="Times New Roman" w:cs="Times New Roman" w:hAnsi="Times New Roman"/>
          <w:lang w:val="en-US"/>
        </w:rPr>
        <w:t>/ Admin Assistant -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  <w:bCs/>
        </w:rPr>
        <w:t>PHIL</w:t>
      </w:r>
      <w:r>
        <w:rPr>
          <w:rFonts w:ascii="Times New Roman" w:cs="Times New Roman" w:hAnsi="Times New Roman"/>
          <w:b/>
          <w:bCs/>
        </w:rPr>
        <w:t xml:space="preserve">. HOTEL OWNERS ASSOCIATION, INC. under RESONANZ TECHNICAL GROUP, INC, </w:t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he</w:t>
      </w:r>
      <w:r>
        <w:rPr>
          <w:rFonts w:ascii="Times New Roman" w:cs="Times New Roman" w:hAnsi="Times New Roman"/>
        </w:rPr>
        <w:t xml:space="preserve"> Peninsula Manila, Makati City (Sept.-Aug.</w:t>
      </w:r>
      <w:r>
        <w:rPr>
          <w:rFonts w:ascii="Times New Roman" w:cs="Times New Roman" w:hAnsi="Times New Roman"/>
        </w:rPr>
        <w:t xml:space="preserve"> 2019) </w:t>
      </w:r>
    </w:p>
    <w:p>
      <w:pPr>
        <w:spacing w:lineRule="auto" w:line="240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Training- </w:t>
      </w:r>
      <w:r>
        <w:rPr>
          <w:rFonts w:ascii="Times New Roman" w:cs="Times New Roman" w:hAnsi="Times New Roman"/>
          <w:b/>
        </w:rPr>
        <w:t xml:space="preserve">BLOOMBERG, </w:t>
      </w:r>
      <w:r>
        <w:rPr>
          <w:rFonts w:ascii="Times New Roman" w:cs="Times New Roman" w:hAnsi="Times New Roman"/>
        </w:rPr>
        <w:t>Makati City,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>(Mar-April 2018)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Intern- </w:t>
      </w:r>
      <w:r>
        <w:rPr>
          <w:rFonts w:ascii="Times New Roman" w:cs="Times New Roman" w:hAnsi="Times New Roman"/>
          <w:b/>
        </w:rPr>
        <w:t xml:space="preserve">CARLOS, MARASIGAN, RAMOS &amp; ASSOCIATES LAW OFFICE, </w:t>
      </w:r>
      <w:r>
        <w:rPr>
          <w:rFonts w:ascii="Times New Roman" w:cs="Times New Roman" w:hAnsi="Times New Roman"/>
        </w:rPr>
        <w:t>Makati City, (Legal Office, Dec-Feb 2018)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Intern- </w:t>
      </w:r>
      <w:r>
        <w:rPr>
          <w:rFonts w:ascii="Times New Roman" w:cs="Times New Roman" w:hAnsi="Times New Roman"/>
          <w:b/>
        </w:rPr>
        <w:t xml:space="preserve">ST. LUKE’S MEDICAL CENTER, FINANCE GROUP ACCOUNTING DEPARTMENT, </w:t>
      </w:r>
      <w:r>
        <w:rPr>
          <w:rFonts w:ascii="Times New Roman" w:cs="Times New Roman" w:hAnsi="Times New Roman"/>
        </w:rPr>
        <w:t>BGC Taguig City, (Medical Office, June-Sept 2017)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Intern-</w:t>
      </w:r>
      <w:r>
        <w:rPr>
          <w:rFonts w:ascii="Times New Roman" w:cs="Times New Roman" w:hAnsi="Times New Roman"/>
          <w:b/>
        </w:rPr>
        <w:t xml:space="preserve"> INTERNATIONAL DATA CORPORATION, MARKETING RESEARCH</w:t>
      </w:r>
      <w:r>
        <w:rPr>
          <w:rFonts w:ascii="Times New Roman" w:cs="Times New Roman" w:hAnsi="Times New Roman"/>
        </w:rPr>
        <w:t>, BGC Taguig City, (General Office, Dec-April 2017)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Intern- </w:t>
      </w:r>
      <w:r>
        <w:rPr>
          <w:rFonts w:ascii="Times New Roman" w:cs="Times New Roman" w:hAnsi="Times New Roman"/>
          <w:b/>
        </w:rPr>
        <w:t xml:space="preserve">GUIDANCE COUNSELLING CENTER, </w:t>
      </w:r>
      <w:r>
        <w:rPr>
          <w:rFonts w:ascii="Times New Roman" w:cs="Times New Roman" w:hAnsi="Times New Roman"/>
        </w:rPr>
        <w:t>Makati City, (In-Campus-Training, Jan-Mar 2016)</w:t>
      </w:r>
    </w:p>
    <w:p>
      <w:pPr>
        <w:pStyle w:val="style157"/>
        <w:jc w:val="both"/>
        <w:rPr>
          <w:rFonts w:ascii="Times New Roman" w:cs="Times New Roman" w:hAnsi="Times New Roman"/>
        </w:rPr>
      </w:pP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Store Cr</w:t>
      </w:r>
      <w:r>
        <w:rPr>
          <w:rFonts w:ascii="Times New Roman" w:cs="Times New Roman" w:hAnsi="Times New Roman"/>
        </w:rPr>
        <w:t xml:space="preserve">ew- </w:t>
      </w:r>
      <w:r>
        <w:rPr>
          <w:rFonts w:ascii="Times New Roman" w:cs="Times New Roman" w:hAnsi="Times New Roman"/>
          <w:b/>
        </w:rPr>
        <w:t xml:space="preserve">MCDONALD’S CORPORATION, </w:t>
      </w:r>
      <w:r>
        <w:rPr>
          <w:rFonts w:ascii="Times New Roman" w:cs="Times New Roman" w:hAnsi="Times New Roman"/>
        </w:rPr>
        <w:t>BGC Taguig City, (Cashier/ Service Crew, April-Aug 2015)</w:t>
      </w:r>
    </w:p>
    <w:p>
      <w:pPr>
        <w:pStyle w:val="style157"/>
        <w:jc w:val="both"/>
        <w:rPr>
          <w:rFonts w:ascii="Times New Roman" w:cs="Times New Roman" w:hAnsi="Times New Roman"/>
        </w:rPr>
      </w:pP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Intern- </w:t>
      </w:r>
      <w:r>
        <w:rPr>
          <w:rFonts w:ascii="Times New Roman" w:cs="Times New Roman" w:hAnsi="Times New Roman"/>
          <w:b/>
        </w:rPr>
        <w:t xml:space="preserve">WATSONS, </w:t>
      </w:r>
      <w:r>
        <w:rPr>
          <w:rFonts w:ascii="Times New Roman" w:cs="Times New Roman" w:hAnsi="Times New Roman"/>
        </w:rPr>
        <w:t>Makati City,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>(Kto12 Training, Dec 2013)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128269</wp:posOffset>
                </wp:positionV>
                <wp:extent cx="6122670" cy="29843"/>
                <wp:effectExtent l="0" t="0" r="30480" b="27305"/>
                <wp:wrapNone/>
                <wp:docPr id="1030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22670" cy="29843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0.0pt,10.099921pt" to="482.09998pt,12.449764pt" style="position:absolute;z-index:4;mso-position-horizontal:left;mso-position-horizontal-relative:margin;mso-position-vertical-relative:text;mso-width-percent:0;mso-height-percent:0;mso-width-relative:margin;mso-height-relative:page;mso-wrap-distance-left:0.0pt;mso-wrap-distance-right:0.0pt;visibility:visible;flip:y;">
                <v:stroke joinstyle="miter" weight="1.0pt"/>
                <v:fill/>
              </v:line>
            </w:pict>
          </mc:Fallback>
        </mc:AlternateContent>
      </w:r>
    </w:p>
    <w:p>
      <w:pPr>
        <w:pStyle w:val="style157"/>
        <w:ind w:left="2160" w:firstLine="72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ACHIEVEMENTS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>Certified Financial Market Analyst</w:t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szCs w:val="24"/>
        </w:rPr>
        <w:t>-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szCs w:val="24"/>
        </w:rPr>
        <w:t>Bloomberg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 xml:space="preserve">Certified Advanced Technical Analyst </w:t>
      </w:r>
      <w:r>
        <w:rPr>
          <w:rFonts w:ascii="Times New Roman" w:cs="Times New Roman" w:hAnsi="Times New Roman"/>
          <w:szCs w:val="24"/>
        </w:rPr>
        <w:t>-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szCs w:val="24"/>
        </w:rPr>
        <w:t>Bloomberg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>Certified Advanced Equity Analyst</w:t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szCs w:val="24"/>
        </w:rPr>
        <w:t>-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szCs w:val="24"/>
        </w:rPr>
        <w:t>Bloomberg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b/>
          <w:szCs w:val="24"/>
        </w:rPr>
        <w:t xml:space="preserve">NC III Passer </w:t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>-</w:t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szCs w:val="24"/>
        </w:rPr>
        <w:t>Events Management Services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b/>
          <w:szCs w:val="24"/>
        </w:rPr>
        <w:t xml:space="preserve">NC II Passer </w:t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b/>
          <w:szCs w:val="24"/>
        </w:rPr>
        <w:t>-</w:t>
      </w:r>
      <w:r>
        <w:rPr>
          <w:rFonts w:ascii="Times New Roman" w:cs="Times New Roman" w:hAnsi="Times New Roman"/>
          <w:b/>
          <w:szCs w:val="24"/>
        </w:rPr>
        <w:tab/>
      </w:r>
      <w:r>
        <w:rPr>
          <w:rFonts w:ascii="Times New Roman" w:cs="Times New Roman" w:hAnsi="Times New Roman"/>
          <w:szCs w:val="24"/>
        </w:rPr>
        <w:t>Pharmacy Services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Cs w:val="24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45225" cy="0"/>
                <wp:effectExtent l="0" t="0" r="0" b="0"/>
                <wp:wrapNone/>
                <wp:docPr id="1031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4522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0.0pt,0.0pt" to="491.75pt,0.0pt" style="position:absolute;z-index:5;mso-position-horizontal-relative:margin;mso-position-vertical-relative:text;mso-width-percent:0;mso-height-percent:0;mso-width-relative:margin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8"/>
          <w:szCs w:val="28"/>
        </w:rPr>
        <w:t>SKILLS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Proficient with Microsoft Office Application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Able to do Filing, Sorting and Organizing of documents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Stenography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Can type 35 wpm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Good Communication Skills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ind w:left="72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5225" cy="0"/>
                <wp:effectExtent l="0" t="0" r="0" b="0"/>
                <wp:wrapNone/>
                <wp:docPr id="1032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4522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2" filled="f" stroked="t" from="0.0pt,-0.05pt" to="491.75pt,-0.05pt" style="position:absolute;z-index:6;mso-position-horizontal-relative:margin;mso-position-vertical-relative:text;mso-width-percent:0;mso-height-percent:0;mso-width-relative:margin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8"/>
          <w:szCs w:val="28"/>
        </w:rPr>
        <w:t>CHARACTER REFERENCES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DENNIS LAYUG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East West Educational Specialist, </w:t>
      </w:r>
      <w:r>
        <w:rPr>
          <w:rFonts w:ascii="Times New Roman" w:cs="Times New Roman" w:hAnsi="Times New Roman"/>
          <w:sz w:val="20"/>
          <w:szCs w:val="24"/>
        </w:rPr>
        <w:t>PRESIDENT/CEO, CATA, CAEA, CFMP, RMA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Helvetica" w:cs="Times New Roman" w:hAnsi="Helvetica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Contact No. 09175535349</w:t>
      </w:r>
    </w:p>
    <w:p>
      <w:pPr>
        <w:pStyle w:val="style157"/>
        <w:rPr>
          <w:rFonts w:ascii="Helvetica" w:cs="Times New Roman" w:hAnsi="Helvetica"/>
          <w:szCs w:val="24"/>
        </w:rPr>
      </w:pP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ATTY. JEANETTE A. ALDE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Carlos, Marasigan, Ramos &amp; Associates Law Office, </w:t>
      </w:r>
      <w:r>
        <w:rPr>
          <w:rFonts w:ascii="Times New Roman" w:cs="Times New Roman" w:hAnsi="Times New Roman"/>
          <w:sz w:val="20"/>
          <w:szCs w:val="24"/>
        </w:rPr>
        <w:t>JUNIOR PARTNER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Helvetica" w:cs="Times New Roman" w:hAnsi="Helvetica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Contact No. 09154246152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ALVIN AFUANG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0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International Data Corporation, </w:t>
      </w:r>
      <w:r>
        <w:rPr>
          <w:rFonts w:ascii="Times New Roman" w:cs="Times New Roman" w:hAnsi="Times New Roman"/>
          <w:sz w:val="20"/>
          <w:szCs w:val="24"/>
        </w:rPr>
        <w:t>ASIA PACIFIC CORPORATE COMMUNICATIONS, MANAGER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No. 09177974586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PRECIOUS DALERE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Resonanz</w:t>
      </w:r>
      <w:r>
        <w:rPr>
          <w:rFonts w:ascii="Times New Roman" w:cs="Times New Roman" w:hAnsi="Times New Roman"/>
          <w:sz w:val="24"/>
          <w:szCs w:val="24"/>
        </w:rPr>
        <w:t xml:space="preserve"> Technical Group, Inc. </w:t>
      </w:r>
      <w:r>
        <w:rPr>
          <w:rFonts w:ascii="Times New Roman" w:cs="Times New Roman" w:hAnsi="Times New Roman"/>
          <w:sz w:val="20"/>
          <w:szCs w:val="24"/>
        </w:rPr>
        <w:t>HR ASSISTANT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Helvetica" w:cs="Times New Roman" w:hAnsi="Helvetica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Contact No. 09557218655</w:t>
      </w:r>
    </w:p>
    <w:p>
      <w:pPr>
        <w:pStyle w:val="style157"/>
        <w:numPr>
          <w:ilvl w:val="0"/>
          <w:numId w:val="0"/>
        </w:numPr>
        <w:jc w:val="both"/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AYAH PATHRIA COLLANTES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Bounty Fresh Food, Inc.,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0"/>
          <w:szCs w:val="24"/>
          <w:lang w:val="en-US"/>
        </w:rPr>
        <w:t>HR- PAYROLL STAFF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tab/>
      </w:r>
      <w:r>
        <w:rPr>
          <w:rFonts w:ascii="Times New Roman" w:cs="Times New Roman" w:hAnsi="Times New Roman" w:hint="default"/>
          <w:sz w:val="24"/>
          <w:szCs w:val="24"/>
        </w:rPr>
        <w:t>Contact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No.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09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26676609</w:t>
      </w:r>
    </w:p>
    <w:bookmarkStart w:id="0" w:name="_GoBack"/>
    <w:bookmarkEnd w:id="0"/>
    <w:p>
      <w:pPr>
        <w:pStyle w:val="style157"/>
        <w:rPr>
          <w:rFonts w:ascii="Times New Roman" w:cs="Times New Roman" w:hAnsi="Times New Roman"/>
          <w:i/>
          <w:szCs w:val="24"/>
        </w:rPr>
      </w:pPr>
    </w:p>
    <w:p>
      <w:pPr>
        <w:pStyle w:val="style157"/>
        <w:rPr>
          <w:rFonts w:ascii="Times New Roman" w:cs="Times New Roman" w:hAnsi="Times New Roman"/>
          <w:i/>
          <w:szCs w:val="24"/>
        </w:rPr>
      </w:pPr>
      <w:r>
        <w:rPr>
          <w:rFonts w:ascii="Times New Roman" w:cs="Times New Roman" w:hAnsi="Times New Roman"/>
          <w:i/>
          <w:szCs w:val="24"/>
        </w:rPr>
        <w:t>I hereby certify that the facts contained in this resume are true and complete to the best of my knowledge.</w:t>
      </w:r>
    </w:p>
    <w:p>
      <w:pPr>
        <w:pStyle w:val="style157"/>
        <w:rPr>
          <w:rFonts w:ascii="Times New Roman" w:cs="Times New Roman" w:hAnsi="Times New Roman"/>
          <w:i/>
          <w:szCs w:val="24"/>
        </w:rPr>
      </w:pPr>
    </w:p>
    <w:p>
      <w:pPr>
        <w:pStyle w:val="style157"/>
        <w:rPr>
          <w:rFonts w:ascii="Times New Roman" w:cs="Times New Roman" w:hAnsi="Times New Roman"/>
          <w:i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pBdr>
          <w:bottom w:val="single" w:sz="4" w:space="3" w:color="auto"/>
        </w:pBdr>
        <w:ind w:left="720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   CAMILLE ROC</w:t>
      </w:r>
    </w:p>
    <w:p>
      <w:pPr>
        <w:pStyle w:val="style0"/>
        <w:spacing w:lineRule="auto" w:line="240"/>
        <w:rPr/>
      </w:pP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Applicant</w:t>
      </w:r>
    </w:p>
    <w:p>
      <w:pPr>
        <w:pStyle w:val="style0"/>
        <w:rPr/>
      </w:pPr>
      <w:r>
        <w:rPr>
          <w:rFonts w:ascii="Times New Roman" w:cs="Times New Roman" w:hAnsi="Times New Roman"/>
          <w:b/>
          <w:sz w:val="28"/>
          <w:szCs w:val="28"/>
          <w:lang w:val="en-PH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Helvetica"/>
    <w:panose1 w:val="020b05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66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194F0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563c1"/>
      <w:u w:val="single"/>
    </w:rPr>
  </w:style>
  <w:style w:type="character" w:customStyle="1" w:styleId="style4097">
    <w:name w:val="No Spacing Char"/>
    <w:basedOn w:val="style65"/>
    <w:next w:val="style4097"/>
    <w:link w:val="style157"/>
    <w:uiPriority w:val="1"/>
    <w:rPr>
      <w:lang w:val="en-PH"/>
    </w:rPr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lang w:val="en-PH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379</Words>
  <Pages>2</Pages>
  <Characters>2446</Characters>
  <Application>WPS Office</Application>
  <DocSecurity>0</DocSecurity>
  <Paragraphs>87</Paragraphs>
  <ScaleCrop>false</ScaleCrop>
  <LinksUpToDate>false</LinksUpToDate>
  <CharactersWithSpaces>2981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2021-05-20T03:50:40Z</dcterms:created>
  <dc:creator>feliciano.roc12@yahoo.com</dc:creator>
  <lastModifiedBy>Infinix X688B</lastModifiedBy>
  <dcterms:modified xsi:type="dcterms:W3CDTF">2023-04-15T16:08:46Z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8f03467886d541969f0036e2e5aec360</vt:lpwstr>
  </property>
</Properties>
</file>